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789" w:rsidRDefault="00172789" w:rsidP="00172789">
      <w:pPr>
        <w:spacing w:before="240"/>
        <w:jc w:val="center"/>
        <w:rPr>
          <w:rFonts w:ascii="Cherry Cream Soda" w:eastAsia="Cherry Cream Soda" w:hAnsi="Cherry Cream Soda" w:cs="Cherry Cream Soda"/>
          <w:b/>
          <w:sz w:val="36"/>
          <w:szCs w:val="36"/>
          <w:u w:val="single"/>
        </w:rPr>
      </w:pPr>
      <w:r>
        <w:rPr>
          <w:rFonts w:ascii="Cherry Cream Soda" w:eastAsia="Cherry Cream Soda" w:hAnsi="Cherry Cream Soda" w:cs="Cherry Cream Soda"/>
          <w:b/>
          <w:noProof/>
          <w:sz w:val="36"/>
          <w:szCs w:val="36"/>
          <w:u w:val="single"/>
          <w:lang w:val="en-US"/>
        </w:rPr>
        <w:drawing>
          <wp:inline distT="114300" distB="114300" distL="114300" distR="114300">
            <wp:extent cx="690563" cy="690563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0563" cy="690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herry Cream Soda" w:eastAsia="Cherry Cream Soda" w:hAnsi="Cherry Cream Soda" w:cs="Cherry Cream Soda"/>
          <w:b/>
          <w:sz w:val="36"/>
          <w:szCs w:val="36"/>
          <w:u w:val="single"/>
        </w:rPr>
        <w:t>Second Grade Supply List</w:t>
      </w:r>
      <w:r>
        <w:rPr>
          <w:rFonts w:ascii="Cherry Cream Soda" w:eastAsia="Cherry Cream Soda" w:hAnsi="Cherry Cream Soda" w:cs="Cherry Cream Soda"/>
          <w:b/>
          <w:noProof/>
          <w:sz w:val="36"/>
          <w:szCs w:val="36"/>
          <w:u w:val="single"/>
          <w:lang w:val="en-US"/>
        </w:rPr>
        <w:drawing>
          <wp:inline distT="114300" distB="114300" distL="114300" distR="114300">
            <wp:extent cx="633413" cy="633413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3413" cy="6334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92E91" w:rsidRPr="00172789" w:rsidRDefault="00172789" w:rsidP="00172789">
      <w:pPr>
        <w:spacing w:before="240"/>
        <w:jc w:val="center"/>
        <w:rPr>
          <w:rFonts w:ascii="Cherry Cream Soda" w:eastAsia="Cherry Cream Soda" w:hAnsi="Cherry Cream Soda" w:cs="Cherry Cream Soda"/>
          <w:b/>
          <w:sz w:val="36"/>
          <w:szCs w:val="36"/>
          <w:u w:val="single"/>
        </w:rPr>
      </w:pPr>
      <w:r>
        <w:rPr>
          <w:rFonts w:ascii="Cherry Cream Soda" w:eastAsia="Cherry Cream Soda" w:hAnsi="Cherry Cream Soda" w:cs="Cherry Cream Soda"/>
          <w:b/>
          <w:sz w:val="26"/>
          <w:szCs w:val="26"/>
          <w:u w:val="single"/>
        </w:rPr>
        <w:t>2024-2025</w:t>
      </w:r>
    </w:p>
    <w:p w:rsidR="00172789" w:rsidRDefault="00172789">
      <w:pPr>
        <w:spacing w:before="240" w:after="240"/>
        <w:rPr>
          <w:rFonts w:ascii="Happy Monkey" w:eastAsia="Happy Monkey" w:hAnsi="Happy Monkey" w:cs="Happy Monkey"/>
          <w:b/>
          <w:sz w:val="28"/>
          <w:szCs w:val="28"/>
        </w:rPr>
      </w:pPr>
    </w:p>
    <w:p w:rsidR="00492E91" w:rsidRDefault="00172789">
      <w:pPr>
        <w:spacing w:before="240" w:after="240"/>
        <w:rPr>
          <w:rFonts w:ascii="Happy Monkey" w:eastAsia="Happy Monkey" w:hAnsi="Happy Monkey" w:cs="Happy Monkey"/>
          <w:b/>
          <w:sz w:val="28"/>
          <w:szCs w:val="28"/>
        </w:rPr>
      </w:pPr>
      <w:bookmarkStart w:id="0" w:name="_GoBack"/>
      <w:bookmarkEnd w:id="0"/>
      <w:r>
        <w:rPr>
          <w:rFonts w:ascii="Happy Monkey" w:eastAsia="Happy Monkey" w:hAnsi="Happy Monkey" w:cs="Happy Monkey"/>
          <w:b/>
          <w:sz w:val="28"/>
          <w:szCs w:val="28"/>
        </w:rPr>
        <w:t>Dear Parents and Students,</w:t>
      </w:r>
    </w:p>
    <w:p w:rsidR="00492E91" w:rsidRDefault="00172789">
      <w:pPr>
        <w:spacing w:before="240" w:after="240"/>
        <w:rPr>
          <w:rFonts w:ascii="Happy Monkey" w:eastAsia="Happy Monkey" w:hAnsi="Happy Monkey" w:cs="Happy Monkey"/>
          <w:b/>
          <w:sz w:val="28"/>
          <w:szCs w:val="28"/>
        </w:rPr>
      </w:pPr>
      <w:r>
        <w:rPr>
          <w:rFonts w:ascii="Happy Monkey" w:eastAsia="Happy Monkey" w:hAnsi="Happy Monkey" w:cs="Happy Monkey"/>
          <w:b/>
          <w:sz w:val="28"/>
          <w:szCs w:val="28"/>
        </w:rPr>
        <w:t xml:space="preserve">Welcome to second grade!  We’re looking forward to an exciting and enriching year of learning. </w:t>
      </w:r>
    </w:p>
    <w:p w:rsidR="00492E91" w:rsidRDefault="00172789">
      <w:pPr>
        <w:spacing w:before="240" w:after="240"/>
        <w:rPr>
          <w:rFonts w:ascii="Happy Monkey" w:eastAsia="Happy Monkey" w:hAnsi="Happy Monkey" w:cs="Happy Monkey"/>
          <w:b/>
          <w:sz w:val="28"/>
          <w:szCs w:val="28"/>
        </w:rPr>
      </w:pPr>
      <w:r>
        <w:rPr>
          <w:rFonts w:ascii="Happy Monkey" w:eastAsia="Happy Monkey" w:hAnsi="Happy Monkey" w:cs="Happy Monkey"/>
          <w:b/>
          <w:sz w:val="28"/>
          <w:szCs w:val="28"/>
        </w:rPr>
        <w:t>Here are the items we will be using this year.</w:t>
      </w:r>
    </w:p>
    <w:p w:rsidR="00492E91" w:rsidRDefault="00172789">
      <w:pPr>
        <w:numPr>
          <w:ilvl w:val="0"/>
          <w:numId w:val="1"/>
        </w:numPr>
        <w:spacing w:before="240"/>
      </w:pPr>
      <w:r>
        <w:rPr>
          <w:b/>
          <w:sz w:val="32"/>
          <w:szCs w:val="32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·</w:t>
      </w:r>
      <w:r>
        <w:rPr>
          <w:rFonts w:ascii="Verdana" w:eastAsia="Verdana" w:hAnsi="Verdana" w:cs="Verdana"/>
          <w:b/>
          <w:sz w:val="28"/>
          <w:szCs w:val="28"/>
        </w:rPr>
        <w:t>2 marble composition notebooks</w:t>
      </w:r>
    </w:p>
    <w:p w:rsidR="00492E91" w:rsidRDefault="00172789">
      <w:pPr>
        <w:numPr>
          <w:ilvl w:val="0"/>
          <w:numId w:val="1"/>
        </w:numPr>
      </w:pPr>
      <w:r>
        <w:rPr>
          <w:rFonts w:ascii="Verdana" w:eastAsia="Verdana" w:hAnsi="Verdana" w:cs="Verdana"/>
          <w:sz w:val="16"/>
          <w:szCs w:val="16"/>
        </w:rPr>
        <w:t>·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 xml:space="preserve">2  </w:t>
      </w:r>
      <w:r>
        <w:rPr>
          <w:rFonts w:ascii="Verdana" w:eastAsia="Verdana" w:hAnsi="Verdana" w:cs="Verdana"/>
          <w:b/>
          <w:sz w:val="28"/>
          <w:szCs w:val="28"/>
          <w:u w:val="single"/>
        </w:rPr>
        <w:t>plastic</w:t>
      </w:r>
      <w:r>
        <w:rPr>
          <w:rFonts w:ascii="Verdana" w:eastAsia="Verdana" w:hAnsi="Verdana" w:cs="Verdana"/>
          <w:b/>
          <w:sz w:val="28"/>
          <w:szCs w:val="28"/>
        </w:rPr>
        <w:t xml:space="preserve"> folders (bottom pockets)</w:t>
      </w:r>
    </w:p>
    <w:p w:rsidR="00172789" w:rsidRPr="00172789" w:rsidRDefault="00172789">
      <w:pPr>
        <w:numPr>
          <w:ilvl w:val="0"/>
          <w:numId w:val="1"/>
        </w:numPr>
      </w:pPr>
      <w:r>
        <w:rPr>
          <w:rFonts w:ascii="Verdana" w:eastAsia="Verdana" w:hAnsi="Verdana" w:cs="Verdana"/>
          <w:sz w:val="16"/>
          <w:szCs w:val="16"/>
        </w:rPr>
        <w:t>·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 xml:space="preserve">2 boxes of sharpened pencils (Ticonderoga </w:t>
      </w:r>
    </w:p>
    <w:p w:rsidR="00492E91" w:rsidRDefault="00172789">
      <w:pPr>
        <w:numPr>
          <w:ilvl w:val="0"/>
          <w:numId w:val="1"/>
        </w:numPr>
      </w:pPr>
      <w:r>
        <w:rPr>
          <w:rFonts w:ascii="Verdana" w:eastAsia="Verdana" w:hAnsi="Verdana" w:cs="Verdana"/>
          <w:b/>
          <w:sz w:val="28"/>
          <w:szCs w:val="28"/>
        </w:rPr>
        <w:t xml:space="preserve">    </w:t>
      </w:r>
      <w:r>
        <w:rPr>
          <w:rFonts w:ascii="Verdana" w:eastAsia="Verdana" w:hAnsi="Verdana" w:cs="Verdana"/>
          <w:b/>
          <w:sz w:val="28"/>
          <w:szCs w:val="28"/>
        </w:rPr>
        <w:t>recommended)</w:t>
      </w:r>
    </w:p>
    <w:p w:rsidR="00492E91" w:rsidRDefault="00172789">
      <w:pPr>
        <w:numPr>
          <w:ilvl w:val="0"/>
          <w:numId w:val="1"/>
        </w:numPr>
      </w:pPr>
      <w:r>
        <w:rPr>
          <w:rFonts w:ascii="Verdana" w:eastAsia="Verdana" w:hAnsi="Verdana" w:cs="Verdana"/>
          <w:sz w:val="16"/>
          <w:szCs w:val="16"/>
        </w:rPr>
        <w:t>·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>3 large erasers</w:t>
      </w:r>
    </w:p>
    <w:p w:rsidR="00492E91" w:rsidRDefault="00172789">
      <w:pPr>
        <w:numPr>
          <w:ilvl w:val="0"/>
          <w:numId w:val="1"/>
        </w:numPr>
      </w:pPr>
      <w:r>
        <w:rPr>
          <w:rFonts w:ascii="Verdana" w:eastAsia="Verdana" w:hAnsi="Verdana" w:cs="Verdana"/>
          <w:sz w:val="16"/>
          <w:szCs w:val="16"/>
        </w:rPr>
        <w:t>·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>2 boxes of 24 Crayola crayons</w:t>
      </w:r>
    </w:p>
    <w:p w:rsidR="00492E91" w:rsidRDefault="00172789">
      <w:pPr>
        <w:numPr>
          <w:ilvl w:val="0"/>
          <w:numId w:val="1"/>
        </w:numPr>
      </w:pPr>
      <w:r>
        <w:rPr>
          <w:rFonts w:ascii="Verdana" w:eastAsia="Verdana" w:hAnsi="Verdana" w:cs="Verdana"/>
          <w:sz w:val="16"/>
          <w:szCs w:val="16"/>
        </w:rPr>
        <w:t>·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>1  box of Crayola colored pencils</w:t>
      </w:r>
    </w:p>
    <w:p w:rsidR="00492E91" w:rsidRDefault="00172789">
      <w:pPr>
        <w:numPr>
          <w:ilvl w:val="0"/>
          <w:numId w:val="1"/>
        </w:numPr>
      </w:pPr>
      <w:r>
        <w:rPr>
          <w:rFonts w:ascii="Verdana" w:eastAsia="Verdana" w:hAnsi="Verdana" w:cs="Verdana"/>
          <w:sz w:val="16"/>
          <w:szCs w:val="16"/>
        </w:rPr>
        <w:t>·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>1  pair of scissors (</w:t>
      </w:r>
      <w:proofErr w:type="spellStart"/>
      <w:r>
        <w:rPr>
          <w:rFonts w:ascii="Verdana" w:eastAsia="Verdana" w:hAnsi="Verdana" w:cs="Verdana"/>
          <w:b/>
          <w:sz w:val="28"/>
          <w:szCs w:val="28"/>
        </w:rPr>
        <w:t>Fiskars</w:t>
      </w:r>
      <w:proofErr w:type="spellEnd"/>
      <w:r>
        <w:rPr>
          <w:rFonts w:ascii="Verdana" w:eastAsia="Verdana" w:hAnsi="Verdana" w:cs="Verdana"/>
          <w:b/>
          <w:sz w:val="28"/>
          <w:szCs w:val="28"/>
        </w:rPr>
        <w:t>)</w:t>
      </w:r>
    </w:p>
    <w:p w:rsidR="00492E91" w:rsidRDefault="00172789">
      <w:pPr>
        <w:numPr>
          <w:ilvl w:val="0"/>
          <w:numId w:val="1"/>
        </w:numPr>
      </w:pPr>
      <w:r>
        <w:rPr>
          <w:rFonts w:ascii="Verdana" w:eastAsia="Verdana" w:hAnsi="Verdana" w:cs="Verdana"/>
          <w:sz w:val="16"/>
          <w:szCs w:val="16"/>
        </w:rPr>
        <w:t>·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>5</w:t>
      </w:r>
      <w:r>
        <w:rPr>
          <w:rFonts w:ascii="Verdana" w:eastAsia="Verdana" w:hAnsi="Verdana" w:cs="Verdana"/>
          <w:b/>
          <w:sz w:val="28"/>
          <w:szCs w:val="28"/>
        </w:rPr>
        <w:t xml:space="preserve"> large glue sticks (</w:t>
      </w:r>
      <w:proofErr w:type="spellStart"/>
      <w:r>
        <w:rPr>
          <w:rFonts w:ascii="Verdana" w:eastAsia="Verdana" w:hAnsi="Verdana" w:cs="Verdana"/>
          <w:b/>
          <w:sz w:val="28"/>
          <w:szCs w:val="28"/>
        </w:rPr>
        <w:t>Elmers</w:t>
      </w:r>
      <w:proofErr w:type="spellEnd"/>
      <w:r>
        <w:rPr>
          <w:rFonts w:ascii="Verdana" w:eastAsia="Verdana" w:hAnsi="Verdana" w:cs="Verdana"/>
          <w:b/>
          <w:sz w:val="28"/>
          <w:szCs w:val="28"/>
        </w:rPr>
        <w:t>)</w:t>
      </w:r>
    </w:p>
    <w:p w:rsidR="00492E91" w:rsidRDefault="00172789">
      <w:pPr>
        <w:numPr>
          <w:ilvl w:val="0"/>
          <w:numId w:val="1"/>
        </w:numPr>
      </w:pPr>
      <w:r>
        <w:rPr>
          <w:rFonts w:ascii="Verdana" w:eastAsia="Verdana" w:hAnsi="Verdana" w:cs="Verdana"/>
          <w:sz w:val="16"/>
          <w:szCs w:val="16"/>
        </w:rPr>
        <w:t>·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 xml:space="preserve">1 </w:t>
      </w:r>
      <w:r>
        <w:rPr>
          <w:rFonts w:ascii="Verdana" w:eastAsia="Verdana" w:hAnsi="Verdana" w:cs="Verdana"/>
          <w:b/>
          <w:sz w:val="28"/>
          <w:szCs w:val="28"/>
          <w:u w:val="single"/>
        </w:rPr>
        <w:t>small</w:t>
      </w:r>
      <w:r>
        <w:rPr>
          <w:rFonts w:ascii="Verdana" w:eastAsia="Verdana" w:hAnsi="Verdana" w:cs="Verdana"/>
          <w:b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  <w:u w:val="single"/>
        </w:rPr>
        <w:t>plastic</w:t>
      </w:r>
      <w:r>
        <w:rPr>
          <w:rFonts w:ascii="Verdana" w:eastAsia="Verdana" w:hAnsi="Verdana" w:cs="Verdana"/>
          <w:b/>
          <w:sz w:val="28"/>
          <w:szCs w:val="28"/>
        </w:rPr>
        <w:t xml:space="preserve"> supply</w:t>
      </w:r>
      <w:r>
        <w:rPr>
          <w:rFonts w:ascii="Verdana" w:eastAsia="Verdana" w:hAnsi="Verdana" w:cs="Verdana"/>
          <w:b/>
          <w:sz w:val="28"/>
          <w:szCs w:val="28"/>
        </w:rPr>
        <w:t xml:space="preserve"> box</w:t>
      </w:r>
    </w:p>
    <w:p w:rsidR="00172789" w:rsidRPr="00172789" w:rsidRDefault="00172789">
      <w:pPr>
        <w:numPr>
          <w:ilvl w:val="0"/>
          <w:numId w:val="1"/>
        </w:numPr>
      </w:pPr>
      <w:r>
        <w:rPr>
          <w:rFonts w:ascii="Verdana" w:eastAsia="Verdana" w:hAnsi="Verdana" w:cs="Verdana"/>
          <w:sz w:val="16"/>
          <w:szCs w:val="16"/>
        </w:rPr>
        <w:t>·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 xml:space="preserve">1 smock (labeled and sealed in a gallon size </w:t>
      </w:r>
    </w:p>
    <w:p w:rsidR="00492E91" w:rsidRDefault="00172789" w:rsidP="00172789">
      <w:pPr>
        <w:ind w:left="1440"/>
      </w:pPr>
      <w:r>
        <w:rPr>
          <w:rFonts w:ascii="Verdana" w:eastAsia="Verdana" w:hAnsi="Verdana" w:cs="Verdana"/>
          <w:b/>
          <w:sz w:val="28"/>
          <w:szCs w:val="28"/>
        </w:rPr>
        <w:t xml:space="preserve">    </w:t>
      </w:r>
      <w:r>
        <w:rPr>
          <w:rFonts w:ascii="Verdana" w:eastAsia="Verdana" w:hAnsi="Verdana" w:cs="Verdana"/>
          <w:b/>
          <w:sz w:val="28"/>
          <w:szCs w:val="28"/>
        </w:rPr>
        <w:t>Ziploc bag</w:t>
      </w:r>
      <w:proofErr w:type="gramStart"/>
      <w:r>
        <w:rPr>
          <w:rFonts w:ascii="Verdana" w:eastAsia="Verdana" w:hAnsi="Verdana" w:cs="Verdana"/>
          <w:b/>
          <w:sz w:val="28"/>
          <w:szCs w:val="28"/>
        </w:rPr>
        <w:t>)-</w:t>
      </w:r>
      <w:proofErr w:type="gramEnd"/>
      <w:r>
        <w:rPr>
          <w:rFonts w:ascii="Verdana" w:eastAsia="Verdana" w:hAnsi="Verdana" w:cs="Verdana"/>
          <w:b/>
          <w:sz w:val="28"/>
          <w:szCs w:val="28"/>
        </w:rPr>
        <w:t xml:space="preserve"> an oversized t-shirt is best</w:t>
      </w:r>
    </w:p>
    <w:p w:rsidR="00492E91" w:rsidRDefault="00172789">
      <w:pPr>
        <w:numPr>
          <w:ilvl w:val="0"/>
          <w:numId w:val="1"/>
        </w:numPr>
      </w:pPr>
      <w:r>
        <w:rPr>
          <w:rFonts w:ascii="Verdana" w:eastAsia="Verdana" w:hAnsi="Verdana" w:cs="Verdana"/>
          <w:sz w:val="16"/>
          <w:szCs w:val="16"/>
        </w:rPr>
        <w:t>·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>3 thin dry erase markers</w:t>
      </w:r>
    </w:p>
    <w:p w:rsidR="00492E91" w:rsidRDefault="00172789">
      <w:pPr>
        <w:numPr>
          <w:ilvl w:val="0"/>
          <w:numId w:val="1"/>
        </w:numPr>
      </w:pPr>
      <w:r>
        <w:rPr>
          <w:rFonts w:ascii="Verdana" w:eastAsia="Verdana" w:hAnsi="Verdana" w:cs="Verdana"/>
          <w:sz w:val="16"/>
          <w:szCs w:val="16"/>
        </w:rPr>
        <w:t>·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>3 black Paper Mate Flair markers</w:t>
      </w:r>
    </w:p>
    <w:p w:rsidR="00492E91" w:rsidRDefault="00172789">
      <w:pPr>
        <w:numPr>
          <w:ilvl w:val="0"/>
          <w:numId w:val="1"/>
        </w:numPr>
      </w:pPr>
      <w:r>
        <w:rPr>
          <w:rFonts w:ascii="Verdana" w:eastAsia="Verdana" w:hAnsi="Verdana" w:cs="Verdana"/>
          <w:sz w:val="16"/>
          <w:szCs w:val="16"/>
        </w:rPr>
        <w:t>·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>1 pair of basic headphones-no earbuds please</w:t>
      </w:r>
    </w:p>
    <w:p w:rsidR="00492E91" w:rsidRDefault="00172789">
      <w:pPr>
        <w:numPr>
          <w:ilvl w:val="0"/>
          <w:numId w:val="1"/>
        </w:numPr>
      </w:pPr>
      <w:r>
        <w:rPr>
          <w:rFonts w:ascii="Verdana" w:eastAsia="Verdana" w:hAnsi="Verdana" w:cs="Verdana"/>
          <w:sz w:val="16"/>
          <w:szCs w:val="16"/>
        </w:rPr>
        <w:t>·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>1 small box of markers</w:t>
      </w:r>
    </w:p>
    <w:p w:rsidR="00492E91" w:rsidRDefault="00172789">
      <w:pPr>
        <w:numPr>
          <w:ilvl w:val="0"/>
          <w:numId w:val="1"/>
        </w:numPr>
        <w:spacing w:after="240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>1 box of tissues</w:t>
      </w:r>
    </w:p>
    <w:p w:rsidR="00492E91" w:rsidRDefault="00172789">
      <w:pPr>
        <w:spacing w:before="240" w:after="240"/>
        <w:ind w:left="720"/>
        <w:rPr>
          <w:rFonts w:ascii="Happy Monkey" w:eastAsia="Happy Monkey" w:hAnsi="Happy Monkey" w:cs="Happy Monkey"/>
          <w:b/>
          <w:sz w:val="32"/>
          <w:szCs w:val="32"/>
        </w:rPr>
      </w:pPr>
      <w:r>
        <w:rPr>
          <w:rFonts w:ascii="Happy Monkey" w:eastAsia="Happy Monkey" w:hAnsi="Happy Monkey" w:cs="Happy Monkey"/>
          <w:b/>
          <w:sz w:val="32"/>
          <w:szCs w:val="32"/>
        </w:rPr>
        <w:t>Thank you</w:t>
      </w:r>
      <w:r>
        <w:rPr>
          <w:rFonts w:ascii="Happy Monkey" w:eastAsia="Happy Monkey" w:hAnsi="Happy Monkey" w:cs="Happy Monkey"/>
          <w:b/>
          <w:sz w:val="32"/>
          <w:szCs w:val="32"/>
        </w:rPr>
        <w:t>,</w:t>
      </w:r>
    </w:p>
    <w:p w:rsidR="00492E91" w:rsidRDefault="00172789" w:rsidP="00172789">
      <w:pPr>
        <w:spacing w:before="240" w:after="240"/>
      </w:pPr>
      <w:r>
        <w:rPr>
          <w:rFonts w:ascii="Happy Monkey" w:eastAsia="Happy Monkey" w:hAnsi="Happy Monkey" w:cs="Happy Monkey"/>
          <w:b/>
          <w:sz w:val="32"/>
          <w:szCs w:val="32"/>
        </w:rPr>
        <w:t>The Second Grade Teachers</w:t>
      </w:r>
    </w:p>
    <w:sectPr w:rsidR="00492E91" w:rsidSect="00172789">
      <w:pgSz w:w="12240" w:h="15840"/>
      <w:pgMar w:top="1440" w:right="1440" w:bottom="115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erry Cream Soda">
    <w:charset w:val="00"/>
    <w:family w:val="auto"/>
    <w:pitch w:val="default"/>
  </w:font>
  <w:font w:name="Happy Monkey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C2234"/>
    <w:multiLevelType w:val="multilevel"/>
    <w:tmpl w:val="A17CAF6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91"/>
    <w:rsid w:val="00172789"/>
    <w:rsid w:val="0049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8A6FA"/>
  <w15:docId w15:val="{33DF3D83-7AE7-42BC-B77E-3524DDFE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Company>SCSD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2024-04-02T18:00:00Z</dcterms:created>
  <dcterms:modified xsi:type="dcterms:W3CDTF">2024-04-02T18:02:00Z</dcterms:modified>
</cp:coreProperties>
</file>